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2" w:rsidRDefault="003E5C42">
      <w:pPr>
        <w:spacing w:after="514"/>
        <w:ind w:left="-5"/>
        <w:rPr>
          <w:rFonts w:ascii="Tahoma" w:hAnsi="Tahoma" w:cs="Tahoma"/>
        </w:rPr>
      </w:pPr>
    </w:p>
    <w:p w:rsidR="003E5C42" w:rsidRDefault="003E5C42">
      <w:pPr>
        <w:spacing w:after="514"/>
        <w:ind w:left="-5"/>
        <w:rPr>
          <w:rFonts w:ascii="Tahoma" w:hAnsi="Tahoma" w:cs="Tahoma"/>
        </w:rPr>
      </w:pPr>
    </w:p>
    <w:p w:rsidR="00D456E3" w:rsidRPr="003E5C42" w:rsidRDefault="00B97069">
      <w:pPr>
        <w:spacing w:after="514"/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 xml:space="preserve">Midden Overijssel </w:t>
      </w:r>
      <w:r w:rsidR="00BC7B8F">
        <w:rPr>
          <w:rFonts w:ascii="Tahoma" w:hAnsi="Tahoma" w:cs="Tahoma"/>
        </w:rPr>
        <w:t>18</w:t>
      </w:r>
      <w:r w:rsidRPr="003E5C42">
        <w:rPr>
          <w:rFonts w:ascii="Tahoma" w:hAnsi="Tahoma" w:cs="Tahoma"/>
        </w:rPr>
        <w:t xml:space="preserve"> </w:t>
      </w:r>
      <w:r w:rsidR="00FC3A51">
        <w:rPr>
          <w:rFonts w:ascii="Tahoma" w:hAnsi="Tahoma" w:cs="Tahoma"/>
        </w:rPr>
        <w:t>januari</w:t>
      </w:r>
      <w:r w:rsidR="003E5C42" w:rsidRPr="003E5C42">
        <w:rPr>
          <w:rFonts w:ascii="Tahoma" w:hAnsi="Tahoma" w:cs="Tahoma"/>
        </w:rPr>
        <w:t xml:space="preserve"> 2016</w:t>
      </w:r>
    </w:p>
    <w:p w:rsidR="00D456E3" w:rsidRPr="00067328" w:rsidRDefault="00067328" w:rsidP="00067328">
      <w:pPr>
        <w:spacing w:after="520"/>
        <w:ind w:left="1134" w:hanging="114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Betreft:</w:t>
      </w:r>
      <w:r w:rsidR="00FC3A51" w:rsidRPr="00067328">
        <w:rPr>
          <w:rFonts w:ascii="Tahoma" w:hAnsi="Tahoma" w:cs="Tahoma"/>
          <w:b/>
        </w:rPr>
        <w:tab/>
        <w:t xml:space="preserve">Uitnodiging informatieavond </w:t>
      </w:r>
      <w:r w:rsidR="007E25D4">
        <w:rPr>
          <w:rFonts w:ascii="Tahoma" w:hAnsi="Tahoma" w:cs="Tahoma"/>
          <w:b/>
        </w:rPr>
        <w:t>“</w:t>
      </w:r>
      <w:r w:rsidR="00C943EF" w:rsidRPr="00067328">
        <w:rPr>
          <w:rFonts w:ascii="Tahoma" w:hAnsi="Tahoma" w:cs="Tahoma"/>
          <w:b/>
        </w:rPr>
        <w:t>Kansen voor randen</w:t>
      </w:r>
      <w:r w:rsidR="007E25D4">
        <w:rPr>
          <w:rFonts w:ascii="Tahoma" w:hAnsi="Tahoma" w:cs="Tahoma"/>
          <w:b/>
        </w:rPr>
        <w:t>”</w:t>
      </w:r>
      <w:bookmarkStart w:id="0" w:name="_GoBack"/>
      <w:bookmarkEnd w:id="0"/>
    </w:p>
    <w:p w:rsidR="00FC3A51" w:rsidRDefault="00FC3A51">
      <w:pPr>
        <w:ind w:left="-5"/>
        <w:rPr>
          <w:rFonts w:ascii="Tahoma" w:hAnsi="Tahoma" w:cs="Tahoma"/>
        </w:rPr>
      </w:pPr>
    </w:p>
    <w:p w:rsidR="00FC3A51" w:rsidRDefault="00FC3A51">
      <w:pPr>
        <w:ind w:left="-5"/>
        <w:rPr>
          <w:rFonts w:ascii="Tahoma" w:hAnsi="Tahoma" w:cs="Tahoma"/>
        </w:rPr>
      </w:pPr>
    </w:p>
    <w:p w:rsidR="00D456E3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>Geachte mevrouw, mijnheer,</w:t>
      </w:r>
    </w:p>
    <w:p w:rsidR="00D456E3" w:rsidRPr="003E5C42" w:rsidRDefault="00D456E3">
      <w:pPr>
        <w:spacing w:after="352" w:line="259" w:lineRule="auto"/>
        <w:ind w:left="-1680" w:right="-223" w:firstLine="0"/>
        <w:rPr>
          <w:rFonts w:ascii="Tahoma" w:hAnsi="Tahoma" w:cs="Tahoma"/>
        </w:rPr>
      </w:pPr>
    </w:p>
    <w:p w:rsidR="003E5C42" w:rsidRPr="003E5C42" w:rsidRDefault="00B814FE" w:rsidP="00FC3A51">
      <w:pPr>
        <w:spacing w:after="196" w:line="252" w:lineRule="auto"/>
        <w:ind w:left="-426" w:right="639" w:hanging="425"/>
        <w:rPr>
          <w:rFonts w:ascii="Tahoma" w:hAnsi="Tahoma" w:cs="Tahoma"/>
          <w:color w:val="A7473C"/>
          <w:sz w:val="16"/>
        </w:rPr>
      </w:pPr>
      <w:r>
        <w:rPr>
          <w:noProof/>
        </w:rPr>
        <w:lastRenderedPageBreak/>
        <w:drawing>
          <wp:inline distT="0" distB="0" distL="0" distR="0">
            <wp:extent cx="2421255" cy="9728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E3" w:rsidRPr="00AB5FA9" w:rsidRDefault="00FC3A51" w:rsidP="00FC3A51">
      <w:pPr>
        <w:spacing w:after="196" w:line="252" w:lineRule="auto"/>
        <w:ind w:left="-567" w:right="639" w:firstLine="0"/>
        <w:rPr>
          <w:rFonts w:ascii="Tahoma" w:hAnsi="Tahoma" w:cs="Tahoma"/>
          <w:color w:val="auto"/>
          <w:sz w:val="18"/>
          <w:szCs w:val="18"/>
          <w:lang w:val="en-US"/>
        </w:rPr>
      </w:pPr>
      <w:proofErr w:type="spellStart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>Holtkampsweg</w:t>
      </w:r>
      <w:proofErr w:type="spellEnd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 xml:space="preserve"> 12               7495 WD </w:t>
      </w:r>
      <w:proofErr w:type="spellStart"/>
      <w:r w:rsidR="00B97069" w:rsidRPr="00AB5FA9">
        <w:rPr>
          <w:rFonts w:ascii="Tahoma" w:hAnsi="Tahoma" w:cs="Tahoma"/>
          <w:color w:val="auto"/>
          <w:sz w:val="18"/>
          <w:szCs w:val="18"/>
          <w:lang w:val="en-US"/>
        </w:rPr>
        <w:t>Ambt</w:t>
      </w:r>
      <w:proofErr w:type="spellEnd"/>
      <w:r w:rsidR="00B97069" w:rsidRPr="00AB5FA9">
        <w:rPr>
          <w:rFonts w:ascii="Tahoma" w:hAnsi="Tahoma" w:cs="Tahoma"/>
          <w:color w:val="auto"/>
          <w:sz w:val="18"/>
          <w:szCs w:val="18"/>
          <w:lang w:val="en-US"/>
        </w:rPr>
        <w:t xml:space="preserve"> </w:t>
      </w:r>
      <w:proofErr w:type="spellStart"/>
      <w:r w:rsidR="00B97069" w:rsidRPr="00AB5FA9">
        <w:rPr>
          <w:rFonts w:ascii="Tahoma" w:hAnsi="Tahoma" w:cs="Tahoma"/>
          <w:color w:val="auto"/>
          <w:sz w:val="18"/>
          <w:szCs w:val="18"/>
          <w:lang w:val="en-US"/>
        </w:rPr>
        <w:t>Delden</w:t>
      </w:r>
      <w:proofErr w:type="spellEnd"/>
    </w:p>
    <w:p w:rsidR="00D456E3" w:rsidRPr="00AB5FA9" w:rsidRDefault="00B97069" w:rsidP="00FC3A51">
      <w:pPr>
        <w:spacing w:after="196" w:line="252" w:lineRule="auto"/>
        <w:ind w:left="-567" w:firstLine="0"/>
        <w:rPr>
          <w:rFonts w:ascii="Tahoma" w:hAnsi="Tahoma" w:cs="Tahoma"/>
          <w:color w:val="auto"/>
          <w:sz w:val="18"/>
          <w:szCs w:val="18"/>
          <w:lang w:val="en-US"/>
        </w:rPr>
      </w:pPr>
      <w:r w:rsidRPr="00AB5FA9">
        <w:rPr>
          <w:rFonts w:ascii="Tahoma" w:hAnsi="Tahoma" w:cs="Tahoma"/>
          <w:color w:val="auto"/>
          <w:sz w:val="18"/>
          <w:szCs w:val="18"/>
          <w:lang w:val="en-US"/>
        </w:rPr>
        <w:t>info@collectiefmiddenoverijssel.nl www.collectiefmiddenoverijssel.nl</w:t>
      </w:r>
    </w:p>
    <w:p w:rsidR="00D456E3" w:rsidRPr="00AB5FA9" w:rsidRDefault="00B97069" w:rsidP="00FC3A51">
      <w:pPr>
        <w:spacing w:after="4" w:line="252" w:lineRule="auto"/>
        <w:ind w:left="-567" w:firstLine="0"/>
        <w:rPr>
          <w:rFonts w:ascii="Tahoma" w:hAnsi="Tahoma" w:cs="Tahoma"/>
          <w:color w:val="auto"/>
          <w:sz w:val="18"/>
          <w:szCs w:val="18"/>
          <w:lang w:val="en-US"/>
        </w:rPr>
      </w:pPr>
      <w:proofErr w:type="spellStart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>KvK</w:t>
      </w:r>
      <w:proofErr w:type="spellEnd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 xml:space="preserve"> </w:t>
      </w:r>
      <w:proofErr w:type="spellStart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>nr</w:t>
      </w:r>
      <w:proofErr w:type="spellEnd"/>
      <w:r w:rsidRPr="00AB5FA9">
        <w:rPr>
          <w:rFonts w:ascii="Tahoma" w:hAnsi="Tahoma" w:cs="Tahoma"/>
          <w:color w:val="auto"/>
          <w:sz w:val="18"/>
          <w:szCs w:val="18"/>
          <w:lang w:val="en-US"/>
        </w:rPr>
        <w:t>. 61991112</w:t>
      </w:r>
    </w:p>
    <w:p w:rsidR="00D456E3" w:rsidRPr="00AB5FA9" w:rsidRDefault="00B97069" w:rsidP="00FC3A51">
      <w:pPr>
        <w:spacing w:after="196" w:line="252" w:lineRule="auto"/>
        <w:ind w:left="-567" w:firstLine="0"/>
        <w:rPr>
          <w:rFonts w:ascii="Tahoma" w:hAnsi="Tahoma" w:cs="Tahoma"/>
          <w:color w:val="auto"/>
          <w:sz w:val="18"/>
          <w:szCs w:val="18"/>
          <w:lang w:val="en-US"/>
        </w:rPr>
      </w:pPr>
      <w:r w:rsidRPr="00AB5FA9">
        <w:rPr>
          <w:rFonts w:ascii="Tahoma" w:hAnsi="Tahoma" w:cs="Tahoma"/>
          <w:color w:val="auto"/>
          <w:sz w:val="18"/>
          <w:szCs w:val="18"/>
          <w:lang w:val="en-US"/>
        </w:rPr>
        <w:t>IBAN NL73 TRIO 0198 0402 29</w:t>
      </w:r>
    </w:p>
    <w:p w:rsidR="00D456E3" w:rsidRPr="00AB5FA9" w:rsidRDefault="00D456E3" w:rsidP="00FC3A51">
      <w:pPr>
        <w:ind w:left="-567" w:firstLine="0"/>
        <w:rPr>
          <w:rFonts w:ascii="Tahoma" w:hAnsi="Tahoma" w:cs="Tahoma"/>
          <w:lang w:val="en-US"/>
        </w:rPr>
        <w:sectPr w:rsidR="00D456E3" w:rsidRPr="00AB5FA9">
          <w:pgSz w:w="11906" w:h="16838"/>
          <w:pgMar w:top="519" w:right="1074" w:bottom="1440" w:left="1134" w:header="708" w:footer="708" w:gutter="0"/>
          <w:cols w:num="2" w:space="708" w:equalWidth="0">
            <w:col w:w="4459" w:space="2860"/>
            <w:col w:w="2379"/>
          </w:cols>
        </w:sectPr>
      </w:pPr>
    </w:p>
    <w:p w:rsidR="00D456E3" w:rsidRPr="00DF1CA8" w:rsidRDefault="00B97069">
      <w:pPr>
        <w:ind w:left="-5"/>
        <w:rPr>
          <w:rFonts w:ascii="Tahoma" w:hAnsi="Tahoma" w:cs="Tahoma"/>
          <w:u w:val="single"/>
        </w:rPr>
      </w:pPr>
      <w:r w:rsidRPr="003E5C42">
        <w:rPr>
          <w:rFonts w:ascii="Tahoma" w:hAnsi="Tahoma" w:cs="Tahoma"/>
        </w:rPr>
        <w:lastRenderedPageBreak/>
        <w:t>In de provincie Overijssel zijn drie collectieven gevormd</w:t>
      </w:r>
      <w:r w:rsidR="00AB5FA9">
        <w:rPr>
          <w:rFonts w:ascii="Tahoma" w:hAnsi="Tahoma" w:cs="Tahoma"/>
        </w:rPr>
        <w:t xml:space="preserve"> voor de uitvoering van het agrarisch natuurbeheer</w:t>
      </w:r>
      <w:r w:rsidRPr="003E5C42">
        <w:rPr>
          <w:rFonts w:ascii="Tahoma" w:hAnsi="Tahoma" w:cs="Tahoma"/>
        </w:rPr>
        <w:t xml:space="preserve">. U valt onder het werkgebied van het Collectief Midden Overijssel. Met deze brief willen we </w:t>
      </w:r>
      <w:r w:rsidR="00E72CA4">
        <w:rPr>
          <w:rFonts w:ascii="Tahoma" w:hAnsi="Tahoma" w:cs="Tahoma"/>
        </w:rPr>
        <w:t xml:space="preserve">u graag uitnodigen voor de informatieavond over </w:t>
      </w:r>
      <w:r w:rsidR="007E25D4" w:rsidRPr="00DF1CA8">
        <w:rPr>
          <w:rFonts w:ascii="Tahoma" w:hAnsi="Tahoma" w:cs="Tahoma"/>
          <w:u w:val="single"/>
        </w:rPr>
        <w:t>kruidenrijke randen</w:t>
      </w:r>
      <w:r w:rsidR="00E72CA4" w:rsidRPr="00DF1CA8">
        <w:rPr>
          <w:rFonts w:ascii="Tahoma" w:hAnsi="Tahoma" w:cs="Tahoma"/>
          <w:u w:val="single"/>
        </w:rPr>
        <w:t xml:space="preserve"> langs watervoerende sloten</w:t>
      </w:r>
      <w:r w:rsidRPr="00DF1CA8">
        <w:rPr>
          <w:rFonts w:ascii="Tahoma" w:hAnsi="Tahoma" w:cs="Tahoma"/>
          <w:u w:val="single"/>
        </w:rPr>
        <w:t>.</w:t>
      </w:r>
      <w:r w:rsidR="00C943EF" w:rsidRPr="00DF1CA8">
        <w:rPr>
          <w:rFonts w:ascii="Tahoma" w:hAnsi="Tahoma" w:cs="Tahoma"/>
          <w:u w:val="single"/>
        </w:rPr>
        <w:t xml:space="preserve"> </w:t>
      </w:r>
    </w:p>
    <w:p w:rsidR="003E5C42" w:rsidRDefault="00E72CA4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Dit pilotproject is gestart met ondersteuning van</w:t>
      </w:r>
      <w:r w:rsidR="003E5C42" w:rsidRPr="003E5C42">
        <w:rPr>
          <w:rFonts w:ascii="Tahoma" w:hAnsi="Tahoma" w:cs="Tahoma"/>
        </w:rPr>
        <w:t xml:space="preserve"> de waterschappe</w:t>
      </w:r>
      <w:r>
        <w:rPr>
          <w:rFonts w:ascii="Tahoma" w:hAnsi="Tahoma" w:cs="Tahoma"/>
        </w:rPr>
        <w:t xml:space="preserve">n Vechtstromen en </w:t>
      </w:r>
      <w:r w:rsidR="00C943EF">
        <w:rPr>
          <w:rFonts w:ascii="Tahoma" w:hAnsi="Tahoma" w:cs="Tahoma"/>
        </w:rPr>
        <w:t>Drents Overijsselse Delta</w:t>
      </w:r>
      <w:r>
        <w:rPr>
          <w:rFonts w:ascii="Tahoma" w:hAnsi="Tahoma" w:cs="Tahoma"/>
        </w:rPr>
        <w:t xml:space="preserve">. In dit pilotproject kunnen </w:t>
      </w:r>
      <w:r w:rsidR="00067328">
        <w:rPr>
          <w:rFonts w:ascii="Tahoma" w:hAnsi="Tahoma" w:cs="Tahoma"/>
        </w:rPr>
        <w:t>grondgebruikers</w:t>
      </w:r>
      <w:r>
        <w:rPr>
          <w:rFonts w:ascii="Tahoma" w:hAnsi="Tahoma" w:cs="Tahoma"/>
        </w:rPr>
        <w:t xml:space="preserve"> een beheerovereenkomst afsluiten voor kruidenrijke randen. Vooralsnog is dit een pilot voor 1 jaar, maar het is de bedoeling dat het Collectief Midden Overijssel dit na </w:t>
      </w:r>
      <w:r w:rsidR="00DF1C27">
        <w:rPr>
          <w:rFonts w:ascii="Tahoma" w:hAnsi="Tahoma" w:cs="Tahoma"/>
        </w:rPr>
        <w:t>dat</w:t>
      </w:r>
      <w:r>
        <w:rPr>
          <w:rFonts w:ascii="Tahoma" w:hAnsi="Tahoma" w:cs="Tahoma"/>
        </w:rPr>
        <w:t xml:space="preserve"> jaar </w:t>
      </w:r>
      <w:r w:rsidR="007E25D4">
        <w:rPr>
          <w:rFonts w:ascii="Tahoma" w:hAnsi="Tahoma" w:cs="Tahoma"/>
        </w:rPr>
        <w:t>voortzet en op</w:t>
      </w:r>
      <w:r w:rsidR="00DF1C27">
        <w:rPr>
          <w:rFonts w:ascii="Tahoma" w:hAnsi="Tahoma" w:cs="Tahoma"/>
        </w:rPr>
        <w:t>neemt</w:t>
      </w:r>
      <w:r>
        <w:rPr>
          <w:rFonts w:ascii="Tahoma" w:hAnsi="Tahoma" w:cs="Tahoma"/>
        </w:rPr>
        <w:t xml:space="preserve"> in haar beheerplan voor de periode 2017 </w:t>
      </w:r>
      <w:r w:rsidR="003E307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20</w:t>
      </w:r>
      <w:r w:rsidR="003E3079">
        <w:rPr>
          <w:rFonts w:ascii="Tahoma" w:hAnsi="Tahoma" w:cs="Tahoma"/>
        </w:rPr>
        <w:t xml:space="preserve">21. </w:t>
      </w:r>
    </w:p>
    <w:p w:rsidR="00761FE5" w:rsidRDefault="00DF1C27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In samenwerking met de </w:t>
      </w:r>
      <w:r w:rsidR="00761FE5">
        <w:rPr>
          <w:rFonts w:ascii="Tahoma" w:hAnsi="Tahoma" w:cs="Tahoma"/>
        </w:rPr>
        <w:t>Agrarisch Natuurvereniging</w:t>
      </w:r>
      <w:r w:rsidR="00AB5FA9">
        <w:rPr>
          <w:rFonts w:ascii="Tahoma" w:hAnsi="Tahoma" w:cs="Tahoma"/>
        </w:rPr>
        <w:t>en</w:t>
      </w:r>
      <w:r w:rsidR="00761FE5">
        <w:rPr>
          <w:rFonts w:ascii="Tahoma" w:hAnsi="Tahoma" w:cs="Tahoma"/>
        </w:rPr>
        <w:t xml:space="preserve"> SVP</w:t>
      </w:r>
      <w:r w:rsidR="00C943EF">
        <w:rPr>
          <w:rFonts w:ascii="Tahoma" w:hAnsi="Tahoma" w:cs="Tahoma"/>
        </w:rPr>
        <w:t xml:space="preserve"> Harden</w:t>
      </w:r>
      <w:r w:rsidR="007E25D4">
        <w:rPr>
          <w:rFonts w:ascii="Tahoma" w:hAnsi="Tahoma" w:cs="Tahoma"/>
        </w:rPr>
        <w:t>berg en</w:t>
      </w:r>
      <w:r w:rsidR="00761FE5">
        <w:rPr>
          <w:rFonts w:ascii="Tahoma" w:hAnsi="Tahoma" w:cs="Tahoma"/>
        </w:rPr>
        <w:t xml:space="preserve"> Land en Schap </w:t>
      </w:r>
      <w:r w:rsidR="00DF1CA8">
        <w:rPr>
          <w:rFonts w:ascii="Tahoma" w:hAnsi="Tahoma" w:cs="Tahoma"/>
        </w:rPr>
        <w:t xml:space="preserve">Twenterand </w:t>
      </w:r>
      <w:r w:rsidR="00761FE5">
        <w:rPr>
          <w:rFonts w:ascii="Tahoma" w:hAnsi="Tahoma" w:cs="Tahoma"/>
        </w:rPr>
        <w:t xml:space="preserve">organiseert het Collectief Midden </w:t>
      </w:r>
      <w:r>
        <w:rPr>
          <w:rFonts w:ascii="Tahoma" w:hAnsi="Tahoma" w:cs="Tahoma"/>
        </w:rPr>
        <w:t xml:space="preserve">Overijssel </w:t>
      </w:r>
      <w:r w:rsidR="007E25D4">
        <w:rPr>
          <w:rFonts w:ascii="Tahoma" w:hAnsi="Tahoma" w:cs="Tahoma"/>
        </w:rPr>
        <w:t>deze</w:t>
      </w:r>
      <w:r>
        <w:rPr>
          <w:rFonts w:ascii="Tahoma" w:hAnsi="Tahoma" w:cs="Tahoma"/>
        </w:rPr>
        <w:t xml:space="preserve"> informatieavond om u </w:t>
      </w:r>
      <w:r w:rsidR="00A9008A">
        <w:rPr>
          <w:rFonts w:ascii="Tahoma" w:hAnsi="Tahoma" w:cs="Tahoma"/>
        </w:rPr>
        <w:t>te informeren over de mogelijkheden om randenbeheer toe te passen op uw bedrijf.</w:t>
      </w:r>
    </w:p>
    <w:p w:rsidR="00761FE5" w:rsidRPr="003E5C42" w:rsidRDefault="00761FE5">
      <w:pPr>
        <w:ind w:left="-5"/>
        <w:rPr>
          <w:rFonts w:ascii="Tahoma" w:hAnsi="Tahoma" w:cs="Tahoma"/>
        </w:rPr>
      </w:pPr>
      <w:r w:rsidRPr="00761FE5">
        <w:rPr>
          <w:rFonts w:ascii="Tahoma" w:hAnsi="Tahoma" w:cs="Tahoma"/>
        </w:rPr>
        <w:t>Collectief M</w:t>
      </w:r>
      <w:r w:rsidR="00067328">
        <w:rPr>
          <w:rFonts w:ascii="Tahoma" w:hAnsi="Tahoma" w:cs="Tahoma"/>
        </w:rPr>
        <w:t xml:space="preserve">idden </w:t>
      </w:r>
      <w:r w:rsidRPr="00761FE5">
        <w:rPr>
          <w:rFonts w:ascii="Tahoma" w:hAnsi="Tahoma" w:cs="Tahoma"/>
        </w:rPr>
        <w:t>O</w:t>
      </w:r>
      <w:r w:rsidR="00067328">
        <w:rPr>
          <w:rFonts w:ascii="Tahoma" w:hAnsi="Tahoma" w:cs="Tahoma"/>
        </w:rPr>
        <w:t>verijssel</w:t>
      </w:r>
      <w:r w:rsidRPr="00761FE5">
        <w:rPr>
          <w:rFonts w:ascii="Tahoma" w:hAnsi="Tahoma" w:cs="Tahoma"/>
        </w:rPr>
        <w:t xml:space="preserve"> organiseert dus 2 inloopavonden “Kansen voor randen” op dinsdag 26 januari 2016 bij </w:t>
      </w:r>
      <w:r w:rsidR="00DF1CA8">
        <w:rPr>
          <w:rFonts w:ascii="Tahoma" w:hAnsi="Tahoma" w:cs="Tahoma"/>
        </w:rPr>
        <w:t>restaurant de</w:t>
      </w:r>
      <w:r w:rsidRPr="00761FE5">
        <w:rPr>
          <w:rFonts w:ascii="Tahoma" w:hAnsi="Tahoma" w:cs="Tahoma"/>
        </w:rPr>
        <w:t xml:space="preserve"> Hongerige Wolf voor </w:t>
      </w:r>
      <w:r w:rsidR="007E25D4">
        <w:rPr>
          <w:rFonts w:ascii="Tahoma" w:hAnsi="Tahoma" w:cs="Tahoma"/>
        </w:rPr>
        <w:t>belangstellenden</w:t>
      </w:r>
      <w:r w:rsidRPr="00761FE5">
        <w:rPr>
          <w:rFonts w:ascii="Tahoma" w:hAnsi="Tahoma" w:cs="Tahoma"/>
        </w:rPr>
        <w:t xml:space="preserve"> rond Hardenberg-Twenterand en donderdag 28 januari 2016 bij </w:t>
      </w:r>
      <w:r w:rsidR="007E25D4">
        <w:rPr>
          <w:rFonts w:ascii="Tahoma" w:hAnsi="Tahoma" w:cs="Tahoma"/>
        </w:rPr>
        <w:t>het Wapen van Wesepe</w:t>
      </w:r>
      <w:r w:rsidRPr="00761FE5">
        <w:rPr>
          <w:rFonts w:ascii="Tahoma" w:hAnsi="Tahoma" w:cs="Tahoma"/>
        </w:rPr>
        <w:t xml:space="preserve"> voor het Sallandse deel.</w:t>
      </w:r>
    </w:p>
    <w:p w:rsidR="00D456E3" w:rsidRPr="003E5C42" w:rsidRDefault="00B97069">
      <w:pPr>
        <w:spacing w:after="0" w:line="259" w:lineRule="auto"/>
        <w:ind w:left="-5"/>
        <w:rPr>
          <w:rFonts w:ascii="Tahoma" w:hAnsi="Tahoma" w:cs="Tahoma"/>
        </w:rPr>
      </w:pPr>
      <w:r w:rsidRPr="003E5C42">
        <w:rPr>
          <w:rFonts w:ascii="Tahoma" w:hAnsi="Tahoma" w:cs="Tahoma"/>
          <w:b/>
        </w:rPr>
        <w:t xml:space="preserve">Informatieavond op </w:t>
      </w:r>
      <w:r w:rsidR="00761FE5">
        <w:rPr>
          <w:rFonts w:ascii="Tahoma" w:hAnsi="Tahoma" w:cs="Tahoma"/>
          <w:b/>
        </w:rPr>
        <w:t>26januari</w:t>
      </w:r>
    </w:p>
    <w:p w:rsidR="00A9008A" w:rsidRDefault="00A9008A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U bent van harte welkom op dinsdag 26 januari </w:t>
      </w:r>
      <w:r w:rsidR="00B97069" w:rsidRPr="003E5C42">
        <w:rPr>
          <w:rFonts w:ascii="Tahoma" w:hAnsi="Tahoma" w:cs="Tahoma"/>
        </w:rPr>
        <w:t xml:space="preserve">om </w:t>
      </w:r>
      <w:r w:rsidRPr="003E5C42">
        <w:rPr>
          <w:rFonts w:ascii="Tahoma" w:hAnsi="Tahoma" w:cs="Tahoma"/>
        </w:rPr>
        <w:t>de</w:t>
      </w:r>
      <w:r>
        <w:rPr>
          <w:rFonts w:ascii="Tahoma" w:hAnsi="Tahoma" w:cs="Tahoma"/>
        </w:rPr>
        <w:t>ze</w:t>
      </w:r>
      <w:r w:rsidRPr="003E5C42">
        <w:rPr>
          <w:rFonts w:ascii="Tahoma" w:hAnsi="Tahoma" w:cs="Tahoma"/>
        </w:rPr>
        <w:t xml:space="preserve"> informatieavond bij te wonen </w:t>
      </w:r>
      <w:r>
        <w:rPr>
          <w:rFonts w:ascii="Tahoma" w:hAnsi="Tahoma" w:cs="Tahoma"/>
        </w:rPr>
        <w:t xml:space="preserve">bij restaurant De Hongerige Wolf, </w:t>
      </w:r>
      <w:proofErr w:type="spellStart"/>
      <w:r w:rsidRPr="00A9008A">
        <w:rPr>
          <w:rFonts w:ascii="Tahoma" w:hAnsi="Tahoma" w:cs="Tahoma"/>
        </w:rPr>
        <w:t>Coevorderweg</w:t>
      </w:r>
      <w:proofErr w:type="spellEnd"/>
      <w:r w:rsidRPr="00A9008A">
        <w:rPr>
          <w:rFonts w:ascii="Tahoma" w:hAnsi="Tahoma" w:cs="Tahoma"/>
        </w:rPr>
        <w:t xml:space="preserve"> 27B, 7737 PE Stegeren</w:t>
      </w:r>
      <w:r w:rsidR="007E25D4">
        <w:rPr>
          <w:rFonts w:ascii="Tahoma" w:hAnsi="Tahoma" w:cs="Tahoma"/>
        </w:rPr>
        <w:t>.</w:t>
      </w:r>
    </w:p>
    <w:p w:rsidR="00D456E3" w:rsidRPr="003E5C42" w:rsidRDefault="00A9008A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Aanvang van de avond 20.00 uur, zaal open om 19.30 uur. </w:t>
      </w:r>
    </w:p>
    <w:p w:rsidR="00D456E3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>Met vriendelijke groeten,</w:t>
      </w:r>
    </w:p>
    <w:p w:rsidR="00D456E3" w:rsidRPr="003E5C42" w:rsidRDefault="007E25D4">
      <w:pPr>
        <w:spacing w:after="25"/>
        <w:ind w:left="-5"/>
        <w:rPr>
          <w:rFonts w:ascii="Tahoma" w:hAnsi="Tahoma" w:cs="Tahoma"/>
        </w:rPr>
      </w:pPr>
      <w:r>
        <w:rPr>
          <w:rFonts w:ascii="Tahoma" w:hAnsi="Tahoma" w:cs="Tahoma"/>
        </w:rPr>
        <w:t>Jan Bosman</w:t>
      </w:r>
      <w:r w:rsidR="00B97069" w:rsidRPr="003E5C42">
        <w:rPr>
          <w:rFonts w:ascii="Tahoma" w:hAnsi="Tahoma" w:cs="Tahoma"/>
        </w:rPr>
        <w:t xml:space="preserve"> </w:t>
      </w:r>
    </w:p>
    <w:p w:rsidR="00B97069" w:rsidRPr="003E5C42" w:rsidRDefault="007E25D4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waarnemend </w:t>
      </w:r>
      <w:r w:rsidR="00B97069" w:rsidRPr="003E5C42">
        <w:rPr>
          <w:rFonts w:ascii="Tahoma" w:hAnsi="Tahoma" w:cs="Tahoma"/>
        </w:rPr>
        <w:t>voorzitter Collectief Midden Overijssel</w:t>
      </w:r>
    </w:p>
    <w:sectPr w:rsidR="00B97069" w:rsidRPr="003E5C42" w:rsidSect="00924B28">
      <w:type w:val="continuous"/>
      <w:pgSz w:w="11906" w:h="16838"/>
      <w:pgMar w:top="1440" w:right="1372" w:bottom="204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7D" w:rsidRDefault="00584F7D" w:rsidP="003E5C42">
      <w:pPr>
        <w:spacing w:after="0" w:line="240" w:lineRule="auto"/>
      </w:pPr>
      <w:r>
        <w:separator/>
      </w:r>
    </w:p>
  </w:endnote>
  <w:endnote w:type="continuationSeparator" w:id="0">
    <w:p w:rsidR="00584F7D" w:rsidRDefault="00584F7D" w:rsidP="003E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7D" w:rsidRDefault="00584F7D" w:rsidP="003E5C42">
      <w:pPr>
        <w:spacing w:after="0" w:line="240" w:lineRule="auto"/>
      </w:pPr>
      <w:r>
        <w:separator/>
      </w:r>
    </w:p>
  </w:footnote>
  <w:footnote w:type="continuationSeparator" w:id="0">
    <w:p w:rsidR="00584F7D" w:rsidRDefault="00584F7D" w:rsidP="003E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2"/>
    <w:rsid w:val="00067328"/>
    <w:rsid w:val="0028274A"/>
    <w:rsid w:val="003E3079"/>
    <w:rsid w:val="003E5C42"/>
    <w:rsid w:val="00437F6D"/>
    <w:rsid w:val="004B2A65"/>
    <w:rsid w:val="00584F7D"/>
    <w:rsid w:val="00761FE5"/>
    <w:rsid w:val="0079651E"/>
    <w:rsid w:val="007E25D4"/>
    <w:rsid w:val="00924B28"/>
    <w:rsid w:val="00987CDA"/>
    <w:rsid w:val="00A9008A"/>
    <w:rsid w:val="00AB5FA9"/>
    <w:rsid w:val="00AB73B2"/>
    <w:rsid w:val="00B80D77"/>
    <w:rsid w:val="00B814FE"/>
    <w:rsid w:val="00B97069"/>
    <w:rsid w:val="00BC7B8F"/>
    <w:rsid w:val="00C943EF"/>
    <w:rsid w:val="00D456E3"/>
    <w:rsid w:val="00DF1C27"/>
    <w:rsid w:val="00DF1CA8"/>
    <w:rsid w:val="00E72CA4"/>
    <w:rsid w:val="00E839DB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B28"/>
    <w:pPr>
      <w:spacing w:after="257" w:line="232" w:lineRule="auto"/>
      <w:ind w:left="10" w:hanging="10"/>
    </w:pPr>
    <w:rPr>
      <w:rFonts w:eastAsia="Calibri" w:cs="Calibri"/>
      <w:color w:val="181717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CA4"/>
    <w:rPr>
      <w:rFonts w:ascii="Tahoma" w:eastAsia="Calibri" w:hAnsi="Tahoma" w:cs="Tahoma"/>
      <w:color w:val="18171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B28"/>
    <w:pPr>
      <w:spacing w:after="257" w:line="232" w:lineRule="auto"/>
      <w:ind w:left="10" w:hanging="10"/>
    </w:pPr>
    <w:rPr>
      <w:rFonts w:eastAsia="Calibri" w:cs="Calibri"/>
      <w:color w:val="181717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CA4"/>
    <w:rPr>
      <w:rFonts w:ascii="Tahoma" w:eastAsia="Calibri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Meutstege</cp:lastModifiedBy>
  <cp:revision>4</cp:revision>
  <cp:lastPrinted>2016-01-18T09:09:00Z</cp:lastPrinted>
  <dcterms:created xsi:type="dcterms:W3CDTF">2016-01-15T15:28:00Z</dcterms:created>
  <dcterms:modified xsi:type="dcterms:W3CDTF">2016-01-18T09:10:00Z</dcterms:modified>
</cp:coreProperties>
</file>